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79" w:rsidRDefault="003A5179" w:rsidP="003A5179">
      <w:pPr>
        <w:pStyle w:val="NormalnyWeb"/>
        <w:jc w:val="center"/>
      </w:pPr>
      <w:r>
        <w:rPr>
          <w:rStyle w:val="Pogrubienie"/>
        </w:rPr>
        <w:t>Obowiązek zgłoszenia faktu posiadania drobiu/ptaków</w:t>
      </w:r>
    </w:p>
    <w:p w:rsidR="003A5179" w:rsidRDefault="003A5179" w:rsidP="003A5179">
      <w:pPr>
        <w:pStyle w:val="NormalnyWeb"/>
        <w:jc w:val="center"/>
      </w:pPr>
      <w:r>
        <w:t>(z wyłączeniem ptaków utrzymywanych stale w pomieszczeniach mieszkalnych) </w:t>
      </w:r>
    </w:p>
    <w:p w:rsidR="003A5179" w:rsidRDefault="003A5179" w:rsidP="00F62C44">
      <w:pPr>
        <w:pStyle w:val="NormalnyWeb"/>
        <w:jc w:val="both"/>
      </w:pPr>
      <w:r>
        <w:t>W związku z wejściem w życie rozporządzenia Ministra Rolnictwa i Rozwoju Wsi z dnia 20 grudnia 2016 r. w sprawie zarządzenia środków związanych z wystąpieniem wysoce zjadliwej grypy ptaków (Dz. U. poz. 2091) istnieje obowiązek zgłaszania do powiatowego lekarza weterynarii miejsc, w których jest utrzymywany drób lub inne ptaki, z wyłączeniem ptaków utrzymywanych stale w pomieszczeniach mieszkalnych.</w:t>
      </w:r>
    </w:p>
    <w:p w:rsidR="00ED7A94" w:rsidRDefault="003A5179" w:rsidP="00F62C44">
      <w:pPr>
        <w:pStyle w:val="NormalnyWeb"/>
        <w:jc w:val="both"/>
      </w:pPr>
      <w:r>
        <w:t>Z uwagi na powyższe każdy, kto posiada drób lub ptaki (z wyłączeniem</w:t>
      </w:r>
      <w:r w:rsidR="00F62C44" w:rsidRPr="00F62C44">
        <w:t xml:space="preserve"> ptaków utrzymywanych stale w pomieszczeniach mieszkalnych</w:t>
      </w:r>
      <w:r w:rsidR="00F62C44">
        <w:t xml:space="preserve"> </w:t>
      </w:r>
      <w:r>
        <w:t xml:space="preserve">) powinien </w:t>
      </w:r>
      <w:r w:rsidR="00ED7A94">
        <w:t xml:space="preserve">dokonać zgłoszenia  </w:t>
      </w:r>
      <w:r w:rsidR="00ED7A94" w:rsidRPr="00ED7A94">
        <w:t>Powiatowemu Lekarzowi Weterynarii w Lesznie</w:t>
      </w:r>
      <w:r>
        <w:t xml:space="preserve"> w formie pisemnej</w:t>
      </w:r>
      <w:r w:rsidR="00ED7A94">
        <w:t>.</w:t>
      </w:r>
      <w:r>
        <w:t xml:space="preserve"> </w:t>
      </w:r>
    </w:p>
    <w:p w:rsidR="003A5179" w:rsidRDefault="00ED7A94" w:rsidP="007C3211">
      <w:pPr>
        <w:pStyle w:val="NormalnyWeb"/>
        <w:spacing w:after="0" w:afterAutospacing="0"/>
        <w:jc w:val="both"/>
      </w:pPr>
      <w:r>
        <w:t xml:space="preserve">Zgłoszenie </w:t>
      </w:r>
      <w:r w:rsidR="003A5179">
        <w:t>na załączonym do ogłoszenia formularzu zgłoszenia</w:t>
      </w:r>
      <w:r>
        <w:t xml:space="preserve"> ( lub w postaci oświadczenia zawierającego wszystkie wymagane dane) </w:t>
      </w:r>
      <w:r w:rsidR="003A5179">
        <w:t xml:space="preserve"> należy:</w:t>
      </w:r>
    </w:p>
    <w:p w:rsidR="003A5179" w:rsidRDefault="00ED7A94" w:rsidP="007C3211">
      <w:pPr>
        <w:pStyle w:val="NormalnyWeb"/>
        <w:spacing w:after="0" w:afterAutospacing="0"/>
        <w:jc w:val="both"/>
      </w:pPr>
      <w:r>
        <w:t>- złożyć osobiście lub</w:t>
      </w:r>
    </w:p>
    <w:p w:rsidR="003A5179" w:rsidRDefault="003A5179" w:rsidP="007C3211">
      <w:pPr>
        <w:pStyle w:val="NormalnyWeb"/>
        <w:spacing w:after="0" w:afterAutospacing="0"/>
        <w:jc w:val="both"/>
      </w:pPr>
      <w:r>
        <w:t>- przesłać pocztą na adres: Powiatowy Inspektorat Weterynarii w </w:t>
      </w:r>
      <w:r w:rsidR="00F62C44">
        <w:t>Lesznie, ul. Święciechowska 150, 64-100 Leszno</w:t>
      </w:r>
      <w:r w:rsidR="00ED7A94">
        <w:t xml:space="preserve"> lub</w:t>
      </w:r>
    </w:p>
    <w:p w:rsidR="007C3211" w:rsidRPr="00ED7A94" w:rsidRDefault="003A5179" w:rsidP="007C3211">
      <w:pPr>
        <w:pStyle w:val="NormalnyWeb"/>
        <w:spacing w:after="0" w:afterAutospacing="0"/>
        <w:jc w:val="both"/>
      </w:pPr>
      <w:r>
        <w:t xml:space="preserve">- przesłać drogą e-mail na adres: </w:t>
      </w:r>
      <w:hyperlink r:id="rId5" w:history="1">
        <w:r w:rsidR="00ED7A94" w:rsidRPr="00F448AE">
          <w:rPr>
            <w:rStyle w:val="Hipercze"/>
          </w:rPr>
          <w:t>leszno.piw@wetgiw.gov.pl</w:t>
        </w:r>
      </w:hyperlink>
      <w:r w:rsidR="00ED7A94" w:rsidRPr="00ED7A94">
        <w:t> </w:t>
      </w:r>
    </w:p>
    <w:p w:rsidR="007C3211" w:rsidRDefault="00ED7A94" w:rsidP="00ED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Lekarz Weterynarii w Lesznie w związku z wy</w:t>
      </w:r>
      <w:r w:rsidR="00671D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stąpieniem kolejnego,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7C32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ogniska wysoce zjadliwej grypy ptaków u drobiu przypomina:</w:t>
      </w:r>
    </w:p>
    <w:p w:rsidR="00ED7A94" w:rsidRPr="00ED7A94" w:rsidRDefault="007C3211" w:rsidP="00ED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</w:t>
      </w:r>
      <w:r w:rsidR="00ED7A94"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odowcy drobiu powinni zachowywać szczególną ostrożność i stosować odpowiednie środki </w:t>
      </w:r>
      <w:proofErr w:type="spellStart"/>
      <w:r w:rsidR="00ED7A94"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bioasekuracji</w:t>
      </w:r>
      <w:proofErr w:type="spellEnd"/>
      <w:r w:rsidR="00ED7A94"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minimalizujące ryzyko przen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iesienia wirusa grypy ptaków do </w:t>
      </w:r>
      <w:r w:rsidR="00ED7A94"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gospodarstwa,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D7A94"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szczególności:</w:t>
      </w:r>
    </w:p>
    <w:p w:rsidR="00ED7A94" w:rsidRPr="00ED7A94" w:rsidRDefault="00ED7A94" w:rsidP="007C32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Wstrzymać się od wypuszczania ptaków na wybieg i pozostawić je</w:t>
      </w: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budynkach, w których są utrzymywane;</w:t>
      </w:r>
    </w:p>
    <w:p w:rsidR="00ED7A94" w:rsidRPr="00ED7A94" w:rsidRDefault="00ED7A94" w:rsidP="007C32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Zabezpieczyć paszę przed dostępem zwierząt dzikich;</w:t>
      </w:r>
    </w:p>
    <w:p w:rsidR="00ED7A94" w:rsidRPr="00ED7A94" w:rsidRDefault="00ED7A94" w:rsidP="007C32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Nie karmić drobiu na zewnątrz budynków, w których drób jest utrzymywany;</w:t>
      </w:r>
    </w:p>
    <w:p w:rsidR="00ED7A94" w:rsidRPr="00ED7A94" w:rsidRDefault="00ED7A94" w:rsidP="007C32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Stosować w gospodarstwie odzież i obuwie ochronne oraz po każdym kontakcie z drobiem lub dzikimi ptakami umyć ręce wodą z mydłem;</w:t>
      </w:r>
    </w:p>
    <w:p w:rsidR="007C3211" w:rsidRPr="00671D94" w:rsidRDefault="00ED7A94" w:rsidP="007C32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Stosować maty dezynfekcyjne w wejściach i wyjściach z budynków</w:t>
      </w: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których utrzymywany jest drób</w:t>
      </w:r>
    </w:p>
    <w:p w:rsidR="00ED7A94" w:rsidRPr="00ED7A94" w:rsidRDefault="00ED7A94" w:rsidP="00ED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Hodowco !!!</w:t>
      </w:r>
    </w:p>
    <w:p w:rsidR="00ED7A94" w:rsidRPr="00ED7A94" w:rsidRDefault="00ED7A94" w:rsidP="00ED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 o zgłaszaniu niezwłocznie do odpowiednich osób</w:t>
      </w: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instytucji (lekarz weterynarii prywatnej praktyki, powiatowy lekarz weterynarii, wójt/burmistrz/prezydent miasta) podejrzenia wystąpienia choroby zakaźnej drobiu</w:t>
      </w:r>
      <w:r w:rsidRPr="00ED7A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D7A94" w:rsidRPr="00ED7A94" w:rsidRDefault="00ED7A94" w:rsidP="00ED7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Objawy kliniczne wysoce zjadliwej grypy ptaków (HPAI) u drobiu</w:t>
      </w:r>
    </w:p>
    <w:p w:rsidR="00D62585" w:rsidRPr="00671D94" w:rsidRDefault="00ED7A94" w:rsidP="00671D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A94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Zwiększona śmiertelność; znaczący spadek pobierania paszy i wody; objawy nerwowe: drgawki, skręt szyi, paraliż nóg i skrzydeł, niezborność ruchów; duszności, sinica, wybroczyny, biegunki, nagły spadek nieśności</w:t>
      </w:r>
      <w:bookmarkStart w:id="0" w:name="_GoBack"/>
      <w:bookmarkEnd w:id="0"/>
    </w:p>
    <w:sectPr w:rsidR="00D62585" w:rsidRPr="00671D94" w:rsidSect="00671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79"/>
    <w:rsid w:val="003A5179"/>
    <w:rsid w:val="00671D94"/>
    <w:rsid w:val="007C3211"/>
    <w:rsid w:val="00D62585"/>
    <w:rsid w:val="00ED7A94"/>
    <w:rsid w:val="00F6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E4747-9C17-480E-914E-FD0F707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51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51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szno.piw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D963-F383-41D6-9441-20E758B0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2017-01-13T08:00:00Z</cp:lastPrinted>
  <dcterms:created xsi:type="dcterms:W3CDTF">2017-01-13T08:00:00Z</dcterms:created>
  <dcterms:modified xsi:type="dcterms:W3CDTF">2017-01-13T08:00:00Z</dcterms:modified>
</cp:coreProperties>
</file>